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24" w:rsidRPr="00EB3824" w:rsidRDefault="00EB3824" w:rsidP="00BB058D">
      <w:pPr>
        <w:spacing w:before="240" w:line="48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EB3824">
        <w:rPr>
          <w:rFonts w:ascii="仿宋" w:eastAsia="仿宋" w:hAnsi="仿宋" w:cs="Times New Roman" w:hint="eastAsia"/>
          <w:sz w:val="28"/>
          <w:szCs w:val="28"/>
        </w:rPr>
        <w:t>京中团字[201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 w:rsidRPr="00EB3824">
        <w:rPr>
          <w:rFonts w:ascii="仿宋" w:eastAsia="仿宋" w:hAnsi="仿宋" w:cs="Times New Roman" w:hint="eastAsia"/>
          <w:sz w:val="28"/>
          <w:szCs w:val="28"/>
        </w:rPr>
        <w:t xml:space="preserve">] </w:t>
      </w:r>
      <w:r w:rsidRPr="00EB3824"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Pr="00EB3824">
        <w:rPr>
          <w:rFonts w:ascii="仿宋" w:eastAsia="仿宋" w:hAnsi="仿宋" w:cs="Times New Roman" w:hint="eastAsia"/>
          <w:sz w:val="28"/>
          <w:szCs w:val="28"/>
        </w:rPr>
        <w:t xml:space="preserve"> 号</w:t>
      </w:r>
    </w:p>
    <w:p w:rsidR="00EB3824" w:rsidRPr="00EB3824" w:rsidRDefault="00EB3824" w:rsidP="00EB3824">
      <w:pPr>
        <w:spacing w:line="480" w:lineRule="exact"/>
        <w:jc w:val="center"/>
        <w:rPr>
          <w:rFonts w:ascii="仿宋" w:eastAsia="仿宋" w:hAnsi="仿宋" w:cs="Times New Roman"/>
          <w:b/>
          <w:sz w:val="28"/>
          <w:szCs w:val="28"/>
        </w:rPr>
      </w:pPr>
    </w:p>
    <w:p w:rsidR="00EB3824" w:rsidRPr="00EB3824" w:rsidRDefault="00EB3824" w:rsidP="00EB3824">
      <w:pPr>
        <w:spacing w:line="48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EB3824">
        <w:rPr>
          <w:rFonts w:ascii="黑体" w:eastAsia="黑体" w:hAnsi="黑体" w:cs="Times New Roman" w:hint="eastAsia"/>
          <w:sz w:val="32"/>
          <w:szCs w:val="32"/>
        </w:rPr>
        <w:t>关于举办2</w:t>
      </w:r>
      <w:r w:rsidRPr="00EB3824">
        <w:rPr>
          <w:rFonts w:ascii="黑体" w:eastAsia="黑体" w:hAnsi="黑体" w:cs="Times New Roman"/>
          <w:sz w:val="32"/>
          <w:szCs w:val="32"/>
        </w:rPr>
        <w:t>01</w:t>
      </w:r>
      <w:r>
        <w:rPr>
          <w:rFonts w:ascii="黑体" w:eastAsia="黑体" w:hAnsi="黑体" w:cs="Times New Roman" w:hint="eastAsia"/>
          <w:sz w:val="32"/>
          <w:szCs w:val="32"/>
        </w:rPr>
        <w:t>6</w:t>
      </w:r>
      <w:r w:rsidRPr="00EB3824">
        <w:rPr>
          <w:rFonts w:ascii="黑体" w:eastAsia="黑体" w:hAnsi="黑体" w:cs="Times New Roman" w:hint="eastAsia"/>
          <w:sz w:val="32"/>
          <w:szCs w:val="32"/>
        </w:rPr>
        <w:t>级</w:t>
      </w:r>
      <w:r w:rsidRPr="00EB3824">
        <w:rPr>
          <w:rFonts w:ascii="黑体" w:eastAsia="黑体" w:hAnsi="黑体" w:cs="Times New Roman"/>
          <w:sz w:val="32"/>
          <w:szCs w:val="32"/>
        </w:rPr>
        <w:t>新生团支委、院团总支学生干部</w:t>
      </w:r>
    </w:p>
    <w:p w:rsidR="00EB3824" w:rsidRPr="00EB3824" w:rsidRDefault="00EB3824" w:rsidP="00EB3824">
      <w:pPr>
        <w:spacing w:line="48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EB3824">
        <w:rPr>
          <w:rFonts w:ascii="黑体" w:eastAsia="黑体" w:hAnsi="黑体" w:cs="Times New Roman"/>
          <w:sz w:val="32"/>
          <w:szCs w:val="32"/>
        </w:rPr>
        <w:t>工作</w:t>
      </w:r>
      <w:r w:rsidRPr="00EB3824">
        <w:rPr>
          <w:rFonts w:ascii="黑体" w:eastAsia="黑体" w:hAnsi="黑体" w:cs="Times New Roman" w:hint="eastAsia"/>
          <w:sz w:val="32"/>
          <w:szCs w:val="32"/>
        </w:rPr>
        <w:t>实务</w:t>
      </w:r>
      <w:r w:rsidRPr="00EB3824">
        <w:rPr>
          <w:rFonts w:ascii="黑体" w:eastAsia="黑体" w:hAnsi="黑体" w:cs="Times New Roman"/>
          <w:sz w:val="32"/>
          <w:szCs w:val="32"/>
        </w:rPr>
        <w:t>培训会</w:t>
      </w:r>
      <w:r w:rsidRPr="00EB3824">
        <w:rPr>
          <w:rFonts w:ascii="黑体" w:eastAsia="黑体" w:hAnsi="黑体" w:cs="Times New Roman" w:hint="eastAsia"/>
          <w:sz w:val="32"/>
          <w:szCs w:val="32"/>
        </w:rPr>
        <w:t>的通知</w:t>
      </w:r>
    </w:p>
    <w:p w:rsidR="00EB3824" w:rsidRDefault="00EB3824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</w:p>
    <w:p w:rsidR="004F1E10" w:rsidRDefault="00E50567">
      <w:pPr>
        <w:spacing w:line="48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各学院团总支：</w:t>
      </w:r>
    </w:p>
    <w:p w:rsidR="004F1E10" w:rsidRDefault="00E50567">
      <w:pPr>
        <w:widowControl/>
        <w:spacing w:line="450" w:lineRule="atLeast"/>
        <w:jc w:val="lef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团支部、</w:t>
      </w:r>
      <w:r>
        <w:rPr>
          <w:rFonts w:ascii="仿宋" w:eastAsia="仿宋" w:hAnsi="仿宋" w:cs="宋体"/>
          <w:sz w:val="28"/>
          <w:szCs w:val="28"/>
        </w:rPr>
        <w:t>团总支</w:t>
      </w:r>
      <w:r>
        <w:rPr>
          <w:rFonts w:ascii="仿宋" w:eastAsia="仿宋" w:hAnsi="仿宋" w:cs="宋体" w:hint="eastAsia"/>
          <w:sz w:val="28"/>
          <w:szCs w:val="28"/>
        </w:rPr>
        <w:t>是团组织的基础和细胞，团支部委员、</w:t>
      </w:r>
      <w:r>
        <w:rPr>
          <w:rFonts w:ascii="仿宋" w:eastAsia="仿宋" w:hAnsi="仿宋" w:cs="宋体"/>
          <w:sz w:val="28"/>
          <w:szCs w:val="28"/>
        </w:rPr>
        <w:t>团总支学生干部</w:t>
      </w:r>
      <w:r>
        <w:rPr>
          <w:rFonts w:ascii="仿宋" w:eastAsia="仿宋" w:hAnsi="仿宋" w:cs="宋体" w:hint="eastAsia"/>
          <w:sz w:val="28"/>
          <w:szCs w:val="28"/>
        </w:rPr>
        <w:t>是基层团工作的中坚力量，为了提高新生团支部、</w:t>
      </w:r>
      <w:r>
        <w:rPr>
          <w:rFonts w:ascii="仿宋" w:eastAsia="仿宋" w:hAnsi="仿宋" w:cs="宋体"/>
          <w:sz w:val="28"/>
          <w:szCs w:val="28"/>
        </w:rPr>
        <w:t>院团总支学生干部的</w:t>
      </w:r>
      <w:r>
        <w:rPr>
          <w:rFonts w:ascii="仿宋" w:eastAsia="仿宋" w:hAnsi="仿宋" w:cs="宋体" w:hint="eastAsia"/>
          <w:sz w:val="28"/>
          <w:szCs w:val="28"/>
        </w:rPr>
        <w:t>工作能力，现开展2016级新生团支委、</w:t>
      </w:r>
      <w:r>
        <w:rPr>
          <w:rFonts w:ascii="仿宋" w:eastAsia="仿宋" w:hAnsi="仿宋" w:cs="宋体"/>
          <w:sz w:val="28"/>
          <w:szCs w:val="28"/>
        </w:rPr>
        <w:t>院团总支学生干部工作实务</w:t>
      </w:r>
      <w:r>
        <w:rPr>
          <w:rFonts w:ascii="仿宋" w:eastAsia="仿宋" w:hAnsi="仿宋" w:cs="宋体" w:hint="eastAsia"/>
          <w:sz w:val="28"/>
          <w:szCs w:val="28"/>
        </w:rPr>
        <w:t>培训会</w:t>
      </w:r>
      <w:r w:rsidR="00422E5C">
        <w:rPr>
          <w:rFonts w:ascii="仿宋" w:eastAsia="仿宋" w:hAnsi="仿宋" w:cs="宋体" w:hint="eastAsia"/>
          <w:sz w:val="28"/>
          <w:szCs w:val="28"/>
        </w:rPr>
        <w:t>。</w:t>
      </w:r>
    </w:p>
    <w:p w:rsidR="004F1E10" w:rsidRDefault="00E50567">
      <w:pPr>
        <w:widowControl/>
        <w:spacing w:line="450" w:lineRule="atLeast"/>
        <w:jc w:val="lef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414141"/>
          <w:kern w:val="0"/>
          <w:sz w:val="28"/>
          <w:szCs w:val="28"/>
          <w:lang w:bidi="ar"/>
        </w:rPr>
        <w:t>一、培训对象</w:t>
      </w:r>
    </w:p>
    <w:p w:rsidR="004F1E10" w:rsidRDefault="00422E5C">
      <w:pPr>
        <w:widowControl/>
        <w:spacing w:line="450" w:lineRule="atLeast"/>
        <w:jc w:val="left"/>
        <w:rPr>
          <w:rFonts w:ascii="微软雅黑" w:eastAsia="微软雅黑" w:hAnsi="微软雅黑" w:cs="宋体"/>
          <w:color w:val="414141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1、</w:t>
      </w:r>
      <w:r w:rsidR="00E50567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2016级新生班团支部委员，每班3人（团支部书记、组织委员、宣传委员）</w:t>
      </w:r>
    </w:p>
    <w:p w:rsidR="004F1E10" w:rsidRPr="00422E5C" w:rsidRDefault="00422E5C">
      <w:pPr>
        <w:widowControl/>
        <w:spacing w:line="450" w:lineRule="atLeast"/>
        <w:jc w:val="left"/>
        <w:rPr>
          <w:rFonts w:ascii="仿宋" w:eastAsia="仿宋" w:hAnsi="仿宋" w:cs="宋体"/>
          <w:color w:val="414141"/>
          <w:kern w:val="0"/>
          <w:sz w:val="28"/>
          <w:szCs w:val="28"/>
          <w:lang w:bidi="ar"/>
        </w:rPr>
      </w:pPr>
      <w:r w:rsidRPr="00422E5C">
        <w:rPr>
          <w:rFonts w:ascii="仿宋" w:eastAsia="仿宋" w:hAnsi="仿宋" w:cs="宋体" w:hint="eastAsia"/>
          <w:sz w:val="28"/>
          <w:szCs w:val="28"/>
        </w:rPr>
        <w:t>2、</w:t>
      </w:r>
      <w:r w:rsidR="00E50567" w:rsidRPr="00422E5C">
        <w:rPr>
          <w:rFonts w:ascii="仿宋" w:eastAsia="仿宋" w:hAnsi="仿宋" w:cs="宋体"/>
          <w:sz w:val="28"/>
          <w:szCs w:val="28"/>
        </w:rPr>
        <w:t>各学院团总支学生干部</w:t>
      </w:r>
      <w:r w:rsidR="00E50567" w:rsidRPr="00422E5C">
        <w:rPr>
          <w:rFonts w:ascii="仿宋" w:eastAsia="仿宋" w:hAnsi="仿宋" w:cs="宋体" w:hint="eastAsia"/>
          <w:sz w:val="28"/>
          <w:szCs w:val="28"/>
        </w:rPr>
        <w:t>，各学院不超过5人</w:t>
      </w:r>
    </w:p>
    <w:p w:rsidR="004F1E10" w:rsidRDefault="00E50567">
      <w:pPr>
        <w:widowControl/>
        <w:numPr>
          <w:ilvl w:val="0"/>
          <w:numId w:val="1"/>
        </w:numPr>
        <w:spacing w:line="450" w:lineRule="atLeast"/>
        <w:jc w:val="left"/>
        <w:rPr>
          <w:rFonts w:ascii="仿宋" w:eastAsia="仿宋" w:hAnsi="仿宋" w:cs="宋体"/>
          <w:b/>
          <w:color w:val="414141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b/>
          <w:color w:val="414141"/>
          <w:kern w:val="0"/>
          <w:sz w:val="28"/>
          <w:szCs w:val="28"/>
          <w:lang w:bidi="ar"/>
        </w:rPr>
        <w:t>培训内容</w:t>
      </w:r>
    </w:p>
    <w:p w:rsidR="004F1E10" w:rsidRPr="00422E5C" w:rsidRDefault="00422E5C" w:rsidP="00422E5C">
      <w:pPr>
        <w:widowControl/>
        <w:spacing w:line="450" w:lineRule="atLeast"/>
        <w:jc w:val="left"/>
        <w:rPr>
          <w:rFonts w:ascii="仿宋" w:eastAsia="仿宋" w:hAnsi="仿宋" w:cs="仿宋"/>
          <w:color w:val="414141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414141"/>
          <w:kern w:val="0"/>
          <w:sz w:val="28"/>
          <w:szCs w:val="28"/>
          <w:lang w:bidi="ar"/>
        </w:rPr>
        <w:t>1</w:t>
      </w:r>
      <w:r w:rsidR="00EB3824">
        <w:rPr>
          <w:rFonts w:ascii="仿宋" w:eastAsia="仿宋" w:hAnsi="仿宋" w:cs="仿宋" w:hint="eastAsia"/>
          <w:color w:val="414141"/>
          <w:kern w:val="0"/>
          <w:sz w:val="28"/>
          <w:szCs w:val="28"/>
          <w:lang w:bidi="ar"/>
        </w:rPr>
        <w:t>、</w:t>
      </w:r>
      <w:r w:rsidR="00EB3824" w:rsidRPr="00EB3824">
        <w:rPr>
          <w:rFonts w:ascii="仿宋" w:eastAsia="仿宋" w:hAnsi="仿宋" w:cs="仿宋" w:hint="eastAsia"/>
          <w:color w:val="414141"/>
          <w:kern w:val="0"/>
          <w:sz w:val="28"/>
          <w:szCs w:val="28"/>
          <w:lang w:bidi="ar"/>
        </w:rPr>
        <w:t>当好团干部必须了解的若干关键问题</w:t>
      </w:r>
    </w:p>
    <w:p w:rsidR="004F1E10" w:rsidRDefault="00E50567">
      <w:pPr>
        <w:widowControl/>
        <w:spacing w:line="450" w:lineRule="atLeast"/>
        <w:jc w:val="left"/>
        <w:rPr>
          <w:rFonts w:ascii="仿宋" w:eastAsia="仿宋" w:hAnsi="仿宋" w:cs="仿宋"/>
          <w:color w:val="414141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414141"/>
          <w:kern w:val="0"/>
          <w:sz w:val="28"/>
          <w:szCs w:val="28"/>
          <w:lang w:bidi="ar"/>
        </w:rPr>
        <w:t xml:space="preserve">  主讲人：团委书记 李天罡</w:t>
      </w:r>
    </w:p>
    <w:p w:rsidR="004F1E10" w:rsidRDefault="00EB3824">
      <w:pPr>
        <w:widowControl/>
        <w:spacing w:line="450" w:lineRule="atLeast"/>
        <w:jc w:val="left"/>
        <w:rPr>
          <w:rFonts w:ascii="仿宋" w:eastAsia="仿宋" w:hAnsi="仿宋" w:cs="仿宋"/>
          <w:color w:val="41414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414141"/>
          <w:kern w:val="0"/>
          <w:sz w:val="28"/>
          <w:szCs w:val="28"/>
          <w:lang w:bidi="ar"/>
        </w:rPr>
        <w:t>2、</w:t>
      </w:r>
      <w:r w:rsidRPr="00EB3824">
        <w:rPr>
          <w:rFonts w:ascii="仿宋" w:eastAsia="仿宋" w:hAnsi="仿宋" w:cs="仿宋" w:hint="eastAsia"/>
          <w:color w:val="414141"/>
          <w:kern w:val="0"/>
          <w:sz w:val="28"/>
          <w:szCs w:val="28"/>
          <w:lang w:bidi="ar"/>
        </w:rPr>
        <w:t>共青团学生工作实务</w:t>
      </w:r>
    </w:p>
    <w:p w:rsidR="004F1E10" w:rsidRDefault="00E50567">
      <w:pPr>
        <w:widowControl/>
        <w:spacing w:line="450" w:lineRule="atLeast"/>
        <w:jc w:val="left"/>
        <w:rPr>
          <w:rFonts w:ascii="仿宋" w:eastAsia="仿宋" w:hAnsi="仿宋" w:cs="宋体"/>
          <w:color w:val="414141"/>
          <w:kern w:val="0"/>
          <w:sz w:val="28"/>
          <w:szCs w:val="28"/>
          <w:lang w:bidi="ar"/>
        </w:rPr>
      </w:pPr>
      <w:r>
        <w:rPr>
          <w:rFonts w:ascii="Calibri" w:eastAsia="仿宋" w:hAnsi="Calibri" w:cs="Calibri"/>
          <w:color w:val="414141"/>
          <w:kern w:val="0"/>
          <w:sz w:val="28"/>
          <w:szCs w:val="28"/>
          <w:lang w:bidi="ar"/>
        </w:rPr>
        <w:t>     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主讲人：团委老师</w:t>
      </w:r>
    </w:p>
    <w:p w:rsidR="00422E5C" w:rsidRDefault="00422E5C">
      <w:pPr>
        <w:widowControl/>
        <w:spacing w:line="450" w:lineRule="atLeast"/>
        <w:jc w:val="left"/>
        <w:rPr>
          <w:rFonts w:ascii="仿宋" w:eastAsia="仿宋" w:hAnsi="仿宋" w:cs="宋体"/>
          <w:color w:val="414141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3</w:t>
      </w:r>
      <w:r w:rsidR="00EB3824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宋体"/>
          <w:color w:val="414141"/>
          <w:kern w:val="0"/>
          <w:sz w:val="28"/>
          <w:szCs w:val="28"/>
          <w:lang w:bidi="ar"/>
        </w:rPr>
        <w:t>“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青年之声</w:t>
      </w:r>
      <w:r>
        <w:rPr>
          <w:rFonts w:ascii="仿宋" w:eastAsia="仿宋" w:hAnsi="仿宋" w:cs="宋体"/>
          <w:color w:val="414141"/>
          <w:kern w:val="0"/>
          <w:sz w:val="28"/>
          <w:szCs w:val="28"/>
          <w:lang w:bidi="ar"/>
        </w:rPr>
        <w:t>”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互动社交平台介绍</w:t>
      </w:r>
    </w:p>
    <w:p w:rsidR="00422E5C" w:rsidRDefault="00422E5C">
      <w:pPr>
        <w:widowControl/>
        <w:spacing w:line="450" w:lineRule="atLeast"/>
        <w:jc w:val="lef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 xml:space="preserve">  主讲人：团委办公室崔禾苗 团委团校徐艺宸</w:t>
      </w:r>
    </w:p>
    <w:p w:rsidR="004F1E10" w:rsidRDefault="00422E5C">
      <w:pPr>
        <w:widowControl/>
        <w:spacing w:line="450" w:lineRule="atLeast"/>
        <w:jc w:val="lef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Calibri" w:eastAsia="仿宋" w:hAnsi="Calibri" w:cs="Calibri" w:hint="eastAsia"/>
          <w:color w:val="414141"/>
          <w:kern w:val="0"/>
          <w:sz w:val="28"/>
          <w:szCs w:val="28"/>
          <w:lang w:bidi="ar"/>
        </w:rPr>
        <w:lastRenderedPageBreak/>
        <w:t>4</w:t>
      </w:r>
      <w:r w:rsidR="00EB3824">
        <w:rPr>
          <w:rFonts w:ascii="Calibri" w:eastAsia="仿宋" w:hAnsi="Calibri" w:cs="Calibri" w:hint="eastAsia"/>
          <w:color w:val="414141"/>
          <w:kern w:val="0"/>
          <w:sz w:val="28"/>
          <w:szCs w:val="28"/>
          <w:lang w:bidi="ar"/>
        </w:rPr>
        <w:t>、</w:t>
      </w:r>
      <w:r w:rsidR="00E50567">
        <w:rPr>
          <w:rFonts w:ascii="Calibri" w:eastAsia="仿宋" w:hAnsi="Calibri" w:cs="Calibri" w:hint="eastAsia"/>
          <w:color w:val="414141"/>
          <w:kern w:val="0"/>
          <w:sz w:val="28"/>
          <w:szCs w:val="28"/>
          <w:lang w:bidi="ar"/>
        </w:rPr>
        <w:t>优秀团支委经验交流</w:t>
      </w:r>
    </w:p>
    <w:p w:rsidR="004F1E10" w:rsidRDefault="00E50567">
      <w:pPr>
        <w:widowControl/>
        <w:spacing w:line="450" w:lineRule="atLeast"/>
        <w:jc w:val="lef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Calibri" w:eastAsia="仿宋" w:hAnsi="Calibri" w:cs="Calibri"/>
          <w:color w:val="414141"/>
          <w:kern w:val="0"/>
          <w:sz w:val="28"/>
          <w:szCs w:val="28"/>
          <w:lang w:bidi="ar"/>
        </w:rPr>
        <w:t>   </w:t>
      </w:r>
      <w:r>
        <w:rPr>
          <w:rFonts w:ascii="Calibri" w:eastAsia="仿宋" w:hAnsi="Calibri" w:cs="Calibri" w:hint="eastAsia"/>
          <w:color w:val="414141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主讲人：14</w:t>
      </w:r>
      <w:r w:rsidR="00422E5C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卓越中医二班团支部书记 王蓉燕齐</w:t>
      </w:r>
    </w:p>
    <w:p w:rsidR="004F1E10" w:rsidRDefault="00E50567">
      <w:pPr>
        <w:widowControl/>
        <w:spacing w:line="450" w:lineRule="atLeast"/>
        <w:jc w:val="lef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414141"/>
          <w:kern w:val="0"/>
          <w:sz w:val="28"/>
          <w:szCs w:val="28"/>
          <w:lang w:bidi="ar"/>
        </w:rPr>
        <w:t>三、培训时间、地点</w:t>
      </w:r>
    </w:p>
    <w:p w:rsidR="004F1E10" w:rsidRDefault="00E50567">
      <w:pPr>
        <w:widowControl/>
        <w:spacing w:line="450" w:lineRule="atLeast"/>
        <w:jc w:val="lef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时间：</w:t>
      </w:r>
      <w:r>
        <w:rPr>
          <w:rFonts w:ascii="Calibri" w:eastAsia="仿宋" w:hAnsi="Calibri" w:cs="Calibri"/>
          <w:color w:val="414141"/>
          <w:kern w:val="0"/>
          <w:sz w:val="28"/>
          <w:szCs w:val="28"/>
          <w:lang w:bidi="ar"/>
        </w:rPr>
        <w:t> 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2016年</w:t>
      </w:r>
      <w:r w:rsidR="00422E5C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11月</w:t>
      </w:r>
      <w:r w:rsidR="00EB3824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17</w:t>
      </w:r>
      <w:r w:rsidR="00422E5C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日</w:t>
      </w:r>
      <w:r w:rsidR="00EB3824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18：00（暂定）</w:t>
      </w:r>
    </w:p>
    <w:p w:rsidR="004F1E10" w:rsidRDefault="00E50567">
      <w:pPr>
        <w:widowControl/>
        <w:spacing w:line="450" w:lineRule="atLeast"/>
        <w:jc w:val="left"/>
        <w:rPr>
          <w:rFonts w:ascii="仿宋" w:eastAsia="仿宋" w:hAnsi="仿宋" w:cs="宋体"/>
          <w:color w:val="414141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地点：</w:t>
      </w:r>
      <w:r w:rsidR="00422E5C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北京中医药大学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良乡校区</w:t>
      </w:r>
      <w:r w:rsidR="00EB3824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（具体地点将会通知各学院学生负责人）</w:t>
      </w:r>
    </w:p>
    <w:p w:rsidR="004F1E10" w:rsidRDefault="00422E5C">
      <w:pPr>
        <w:widowControl/>
        <w:spacing w:line="450" w:lineRule="atLeast"/>
        <w:jc w:val="left"/>
        <w:rPr>
          <w:rFonts w:ascii="微软雅黑" w:eastAsia="微软雅黑" w:hAnsi="微软雅黑" w:cs="宋体"/>
          <w:b/>
          <w:color w:val="414141"/>
          <w:kern w:val="0"/>
          <w:sz w:val="28"/>
          <w:szCs w:val="28"/>
        </w:rPr>
      </w:pPr>
      <w:r w:rsidRPr="00422E5C">
        <w:rPr>
          <w:rFonts w:ascii="仿宋" w:eastAsia="仿宋" w:hAnsi="仿宋" w:cs="宋体" w:hint="eastAsia"/>
          <w:b/>
          <w:color w:val="414141"/>
          <w:kern w:val="0"/>
          <w:sz w:val="28"/>
          <w:szCs w:val="28"/>
          <w:lang w:bidi="ar"/>
        </w:rPr>
        <w:t>四、</w:t>
      </w:r>
      <w:r>
        <w:rPr>
          <w:rFonts w:ascii="仿宋" w:eastAsia="仿宋" w:hAnsi="仿宋" w:cs="宋体" w:hint="eastAsia"/>
          <w:b/>
          <w:color w:val="414141"/>
          <w:kern w:val="0"/>
          <w:sz w:val="28"/>
          <w:szCs w:val="28"/>
          <w:lang w:bidi="ar"/>
        </w:rPr>
        <w:t>材料要求</w:t>
      </w:r>
    </w:p>
    <w:p w:rsidR="00422E5C" w:rsidRPr="00422E5C" w:rsidRDefault="00422E5C" w:rsidP="00422E5C">
      <w:pPr>
        <w:widowControl/>
        <w:spacing w:line="450" w:lineRule="atLeast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11月1</w:t>
      </w:r>
      <w:r w:rsidR="00EB3824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日中午12：00前，以学院为单位上交附件1至邮箱bucmtx@163.com，逾期取消参训资格。</w:t>
      </w:r>
    </w:p>
    <w:p w:rsidR="004F1E10" w:rsidRDefault="00E50567" w:rsidP="00422E5C">
      <w:pPr>
        <w:widowControl/>
        <w:spacing w:line="450" w:lineRule="atLeast"/>
        <w:jc w:val="righ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共青团北京中医药大学委员会</w:t>
      </w:r>
    </w:p>
    <w:p w:rsidR="004F1E10" w:rsidRDefault="00E50567" w:rsidP="00422E5C">
      <w:pPr>
        <w:widowControl/>
        <w:spacing w:line="450" w:lineRule="atLeast"/>
        <w:jc w:val="right"/>
        <w:rPr>
          <w:rFonts w:ascii="微软雅黑" w:eastAsia="微软雅黑" w:hAnsi="微软雅黑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2016年</w:t>
      </w:r>
      <w:r w:rsidR="00422E5C"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11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月</w:t>
      </w:r>
      <w:r w:rsidR="00413E74">
        <w:rPr>
          <w:rFonts w:ascii="仿宋" w:eastAsia="仿宋" w:hAnsi="仿宋" w:cs="宋体"/>
          <w:color w:val="414141"/>
          <w:kern w:val="0"/>
          <w:sz w:val="28"/>
          <w:szCs w:val="28"/>
          <w:lang w:bidi="ar"/>
        </w:rPr>
        <w:t>9</w:t>
      </w:r>
      <w:bookmarkStart w:id="0" w:name="_GoBack"/>
      <w:bookmarkEnd w:id="0"/>
      <w:r>
        <w:rPr>
          <w:rFonts w:ascii="仿宋" w:eastAsia="仿宋" w:hAnsi="仿宋" w:cs="宋体" w:hint="eastAsia"/>
          <w:color w:val="414141"/>
          <w:kern w:val="0"/>
          <w:sz w:val="28"/>
          <w:szCs w:val="28"/>
          <w:lang w:bidi="ar"/>
        </w:rPr>
        <w:t>日</w:t>
      </w:r>
    </w:p>
    <w:p w:rsidR="00422E5C" w:rsidRDefault="00E50567">
      <w:pPr>
        <w:widowControl/>
        <w:jc w:val="left"/>
        <w:rPr>
          <w:rFonts w:ascii="Calibri" w:eastAsia="仿宋" w:hAnsi="Calibri" w:cs="Calibri"/>
          <w:color w:val="414141"/>
          <w:kern w:val="0"/>
          <w:sz w:val="28"/>
          <w:szCs w:val="28"/>
          <w:lang w:bidi="ar"/>
        </w:rPr>
      </w:pPr>
      <w:r>
        <w:rPr>
          <w:rFonts w:ascii="Calibri" w:eastAsia="仿宋" w:hAnsi="Calibri" w:cs="Calibri"/>
          <w:color w:val="414141"/>
          <w:kern w:val="0"/>
          <w:sz w:val="28"/>
          <w:szCs w:val="28"/>
          <w:lang w:bidi="ar"/>
        </w:rPr>
        <w:t> </w:t>
      </w:r>
    </w:p>
    <w:p w:rsidR="00422E5C" w:rsidRDefault="00422E5C">
      <w:pPr>
        <w:widowControl/>
        <w:jc w:val="left"/>
        <w:rPr>
          <w:rFonts w:ascii="Calibri" w:eastAsia="仿宋" w:hAnsi="Calibri" w:cs="Calibri"/>
          <w:color w:val="414141"/>
          <w:kern w:val="0"/>
          <w:sz w:val="28"/>
          <w:szCs w:val="28"/>
          <w:lang w:bidi="ar"/>
        </w:rPr>
      </w:pPr>
      <w:r>
        <w:rPr>
          <w:rFonts w:ascii="Calibri" w:eastAsia="仿宋" w:hAnsi="Calibri" w:cs="Calibri"/>
          <w:color w:val="414141"/>
          <w:kern w:val="0"/>
          <w:sz w:val="28"/>
          <w:szCs w:val="28"/>
          <w:lang w:bidi="ar"/>
        </w:rPr>
        <w:br w:type="page"/>
      </w:r>
    </w:p>
    <w:p w:rsidR="004F1E10" w:rsidRDefault="00422E5C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附件1：</w:t>
      </w:r>
    </w:p>
    <w:p w:rsidR="00422E5C" w:rsidRDefault="00422E5C" w:rsidP="00422E5C">
      <w:pPr>
        <w:widowControl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学院参训人员信息汇总表</w:t>
      </w:r>
    </w:p>
    <w:p w:rsidR="00422E5C" w:rsidRPr="00E50567" w:rsidRDefault="00E50567" w:rsidP="00422E5C">
      <w:pPr>
        <w:widowControl/>
        <w:rPr>
          <w:rFonts w:ascii="仿宋" w:eastAsia="仿宋" w:hAnsi="仿宋"/>
          <w:sz w:val="24"/>
        </w:rPr>
      </w:pPr>
      <w:r w:rsidRPr="00E50567">
        <w:rPr>
          <w:rFonts w:ascii="仿宋" w:eastAsia="仿宋" w:hAnsi="仿宋" w:hint="eastAsia"/>
          <w:sz w:val="24"/>
        </w:rPr>
        <w:t>负责人</w:t>
      </w:r>
      <w:r>
        <w:rPr>
          <w:rFonts w:ascii="仿宋" w:eastAsia="仿宋" w:hAnsi="仿宋" w:hint="eastAsia"/>
          <w:sz w:val="24"/>
        </w:rPr>
        <w:t>（学生）</w:t>
      </w:r>
      <w:r w:rsidRPr="00E50567">
        <w:rPr>
          <w:rFonts w:ascii="仿宋" w:eastAsia="仿宋" w:hAnsi="仿宋" w:hint="eastAsia"/>
          <w:sz w:val="24"/>
        </w:rPr>
        <w:t>姓名</w:t>
      </w:r>
      <w:r w:rsidRPr="00E50567">
        <w:rPr>
          <w:rFonts w:ascii="仿宋" w:eastAsia="仿宋" w:hAnsi="仿宋"/>
          <w:sz w:val="24"/>
        </w:rPr>
        <w:t>：</w:t>
      </w:r>
    </w:p>
    <w:p w:rsidR="00E50567" w:rsidRPr="00E50567" w:rsidRDefault="00E50567" w:rsidP="00422E5C">
      <w:pPr>
        <w:widowControl/>
        <w:rPr>
          <w:rFonts w:ascii="仿宋" w:eastAsia="仿宋" w:hAnsi="仿宋"/>
          <w:sz w:val="24"/>
        </w:rPr>
      </w:pPr>
      <w:r w:rsidRPr="00E50567">
        <w:rPr>
          <w:rFonts w:ascii="仿宋" w:eastAsia="仿宋" w:hAnsi="仿宋" w:hint="eastAsia"/>
          <w:sz w:val="24"/>
        </w:rPr>
        <w:t>负责人</w:t>
      </w:r>
      <w:r>
        <w:rPr>
          <w:rFonts w:ascii="仿宋" w:eastAsia="仿宋" w:hAnsi="仿宋" w:hint="eastAsia"/>
          <w:sz w:val="24"/>
        </w:rPr>
        <w:t>（学生）</w:t>
      </w:r>
      <w:r w:rsidRPr="00E50567">
        <w:rPr>
          <w:rFonts w:ascii="仿宋" w:eastAsia="仿宋" w:hAnsi="仿宋"/>
          <w:sz w:val="24"/>
        </w:rPr>
        <w:t>联系方式</w:t>
      </w:r>
      <w:r w:rsidRPr="00E50567">
        <w:rPr>
          <w:rFonts w:ascii="仿宋" w:eastAsia="仿宋" w:hAnsi="仿宋" w:hint="eastAsia"/>
          <w:sz w:val="24"/>
        </w:rPr>
        <w:t>：</w:t>
      </w:r>
    </w:p>
    <w:p w:rsidR="00E50567" w:rsidRPr="00E50567" w:rsidRDefault="00E50567" w:rsidP="00422E5C">
      <w:pPr>
        <w:widowControl/>
        <w:rPr>
          <w:rFonts w:ascii="仿宋" w:eastAsia="仿宋" w:hAnsi="仿宋"/>
          <w:sz w:val="24"/>
        </w:rPr>
      </w:pPr>
      <w:r w:rsidRPr="00E50567">
        <w:rPr>
          <w:rFonts w:ascii="仿宋" w:eastAsia="仿宋" w:hAnsi="仿宋" w:hint="eastAsia"/>
          <w:sz w:val="24"/>
        </w:rPr>
        <w:t>本学院</w:t>
      </w:r>
      <w:r w:rsidRPr="00E50567">
        <w:rPr>
          <w:rFonts w:ascii="仿宋" w:eastAsia="仿宋" w:hAnsi="仿宋"/>
          <w:sz w:val="24"/>
        </w:rPr>
        <w:t>参训人员总数</w:t>
      </w:r>
      <w:r w:rsidRPr="00E50567">
        <w:rPr>
          <w:rFonts w:ascii="仿宋" w:eastAsia="仿宋" w:hAnsi="仿宋" w:hint="eastAsia"/>
          <w:sz w:val="24"/>
        </w:rPr>
        <w:t>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73"/>
        <w:gridCol w:w="1472"/>
        <w:gridCol w:w="1472"/>
        <w:gridCol w:w="2741"/>
        <w:gridCol w:w="1472"/>
      </w:tblGrid>
      <w:tr w:rsidR="004F1E10" w:rsidRPr="00422E5C" w:rsidTr="00422E5C">
        <w:tc>
          <w:tcPr>
            <w:tcW w:w="853" w:type="pct"/>
          </w:tcPr>
          <w:p w:rsidR="004F1E10" w:rsidRPr="00422E5C" w:rsidRDefault="00E50567">
            <w:pPr>
              <w:widowControl/>
              <w:spacing w:line="450" w:lineRule="atLeast"/>
              <w:jc w:val="center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  <w:r w:rsidRPr="00422E5C">
              <w:rPr>
                <w:rFonts w:ascii="仿宋" w:eastAsia="仿宋" w:hAnsi="仿宋" w:cs="华文楷体" w:hint="eastAsia"/>
                <w:color w:val="414141"/>
                <w:kern w:val="0"/>
                <w:sz w:val="24"/>
              </w:rPr>
              <w:t>序号</w:t>
            </w:r>
          </w:p>
        </w:tc>
        <w:tc>
          <w:tcPr>
            <w:tcW w:w="853" w:type="pct"/>
          </w:tcPr>
          <w:p w:rsidR="004F1E10" w:rsidRPr="00422E5C" w:rsidRDefault="00E50567">
            <w:pPr>
              <w:widowControl/>
              <w:spacing w:line="450" w:lineRule="atLeast"/>
              <w:jc w:val="center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  <w:r w:rsidRPr="00422E5C">
              <w:rPr>
                <w:rFonts w:ascii="仿宋" w:eastAsia="仿宋" w:hAnsi="仿宋" w:cs="华文楷体" w:hint="eastAsia"/>
                <w:color w:val="414141"/>
                <w:kern w:val="0"/>
                <w:sz w:val="24"/>
              </w:rPr>
              <w:t>姓名</w:t>
            </w:r>
          </w:p>
        </w:tc>
        <w:tc>
          <w:tcPr>
            <w:tcW w:w="853" w:type="pct"/>
          </w:tcPr>
          <w:p w:rsidR="004F1E10" w:rsidRPr="00422E5C" w:rsidRDefault="00E50567">
            <w:pPr>
              <w:widowControl/>
              <w:spacing w:line="450" w:lineRule="atLeast"/>
              <w:jc w:val="center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  <w:r w:rsidRPr="00422E5C">
              <w:rPr>
                <w:rFonts w:ascii="仿宋" w:eastAsia="仿宋" w:hAnsi="仿宋" w:cs="华文楷体" w:hint="eastAsia"/>
                <w:color w:val="414141"/>
                <w:kern w:val="0"/>
                <w:sz w:val="24"/>
              </w:rPr>
              <w:t>学号</w:t>
            </w:r>
          </w:p>
        </w:tc>
        <w:tc>
          <w:tcPr>
            <w:tcW w:w="1588" w:type="pct"/>
          </w:tcPr>
          <w:p w:rsidR="004F1E10" w:rsidRPr="00422E5C" w:rsidRDefault="00E50567">
            <w:pPr>
              <w:widowControl/>
              <w:spacing w:line="450" w:lineRule="atLeast"/>
              <w:jc w:val="center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  <w:r w:rsidRPr="00422E5C">
              <w:rPr>
                <w:rFonts w:ascii="仿宋" w:eastAsia="仿宋" w:hAnsi="仿宋" w:cs="华文楷体" w:hint="eastAsia"/>
                <w:color w:val="414141"/>
                <w:kern w:val="0"/>
                <w:sz w:val="24"/>
              </w:rPr>
              <w:t>班级/组织</w:t>
            </w:r>
          </w:p>
        </w:tc>
        <w:tc>
          <w:tcPr>
            <w:tcW w:w="853" w:type="pct"/>
          </w:tcPr>
          <w:p w:rsidR="004F1E10" w:rsidRPr="00422E5C" w:rsidRDefault="00E50567">
            <w:pPr>
              <w:widowControl/>
              <w:spacing w:line="450" w:lineRule="atLeast"/>
              <w:jc w:val="center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  <w:r w:rsidRPr="00422E5C">
              <w:rPr>
                <w:rFonts w:ascii="仿宋" w:eastAsia="仿宋" w:hAnsi="仿宋" w:cs="华文楷体" w:hint="eastAsia"/>
                <w:color w:val="414141"/>
                <w:kern w:val="0"/>
                <w:sz w:val="24"/>
              </w:rPr>
              <w:t>职务</w:t>
            </w: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 w:rsidP="00422E5C">
            <w:pPr>
              <w:widowControl/>
              <w:spacing w:line="450" w:lineRule="atLeast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 w:rsidP="00422E5C">
            <w:pPr>
              <w:widowControl/>
              <w:spacing w:line="450" w:lineRule="atLeast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 w:rsidP="00422E5C">
            <w:pPr>
              <w:widowControl/>
              <w:spacing w:line="450" w:lineRule="atLeast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 w:rsidP="00422E5C">
            <w:pPr>
              <w:widowControl/>
              <w:spacing w:line="450" w:lineRule="atLeast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 w:rsidP="00422E5C">
            <w:pPr>
              <w:widowControl/>
              <w:spacing w:line="450" w:lineRule="atLeast"/>
              <w:rPr>
                <w:rFonts w:ascii="仿宋" w:eastAsia="仿宋" w:hAnsi="仿宋" w:cs="华文楷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  <w:tr w:rsidR="004F1E10" w:rsidRPr="00422E5C" w:rsidTr="00422E5C"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1588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  <w:tc>
          <w:tcPr>
            <w:tcW w:w="853" w:type="pct"/>
          </w:tcPr>
          <w:p w:rsidR="004F1E10" w:rsidRPr="00422E5C" w:rsidRDefault="004F1E10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color w:val="414141"/>
                <w:kern w:val="0"/>
                <w:sz w:val="24"/>
              </w:rPr>
            </w:pPr>
          </w:p>
        </w:tc>
      </w:tr>
    </w:tbl>
    <w:p w:rsidR="004F1E10" w:rsidRPr="00422E5C" w:rsidRDefault="004F1E10">
      <w:pPr>
        <w:rPr>
          <w:rFonts w:ascii="仿宋" w:eastAsia="仿宋" w:hAnsi="仿宋"/>
          <w:sz w:val="24"/>
        </w:rPr>
      </w:pPr>
    </w:p>
    <w:sectPr w:rsidR="004F1E10" w:rsidRPr="00422E5C" w:rsidSect="009C35B3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3C" w:rsidRDefault="0074633C" w:rsidP="00EB3824">
      <w:r>
        <w:separator/>
      </w:r>
    </w:p>
  </w:endnote>
  <w:endnote w:type="continuationSeparator" w:id="0">
    <w:p w:rsidR="0074633C" w:rsidRDefault="0074633C" w:rsidP="00EB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3C" w:rsidRDefault="0074633C" w:rsidP="00EB3824">
      <w:r>
        <w:separator/>
      </w:r>
    </w:p>
  </w:footnote>
  <w:footnote w:type="continuationSeparator" w:id="0">
    <w:p w:rsidR="0074633C" w:rsidRDefault="0074633C" w:rsidP="00EB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1A1"/>
    <w:multiLevelType w:val="hybridMultilevel"/>
    <w:tmpl w:val="12127AEC"/>
    <w:lvl w:ilvl="0" w:tplc="65F604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16696"/>
    <w:multiLevelType w:val="hybridMultilevel"/>
    <w:tmpl w:val="0B66C818"/>
    <w:lvl w:ilvl="0" w:tplc="E084A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BF7E88"/>
    <w:multiLevelType w:val="hybridMultilevel"/>
    <w:tmpl w:val="EDB278BE"/>
    <w:lvl w:ilvl="0" w:tplc="0A6651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2154C7"/>
    <w:multiLevelType w:val="singleLevel"/>
    <w:tmpl w:val="582154C7"/>
    <w:lvl w:ilvl="0">
      <w:start w:val="2"/>
      <w:numFmt w:val="chineseCounting"/>
      <w:suff w:val="nothing"/>
      <w:lvlText w:val="%1、"/>
      <w:lvlJc w:val="left"/>
    </w:lvl>
  </w:abstractNum>
  <w:abstractNum w:abstractNumId="4" w15:restartNumberingAfterBreak="0">
    <w:nsid w:val="58215560"/>
    <w:multiLevelType w:val="singleLevel"/>
    <w:tmpl w:val="58215560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10"/>
    <w:rsid w:val="00413E74"/>
    <w:rsid w:val="00422E5C"/>
    <w:rsid w:val="0042786E"/>
    <w:rsid w:val="004F1E10"/>
    <w:rsid w:val="0074633C"/>
    <w:rsid w:val="009C35B3"/>
    <w:rsid w:val="00BB058D"/>
    <w:rsid w:val="00E50567"/>
    <w:rsid w:val="00EB3824"/>
    <w:rsid w:val="10BA14F5"/>
    <w:rsid w:val="29F47CA4"/>
    <w:rsid w:val="4291430C"/>
    <w:rsid w:val="4FEC10FC"/>
    <w:rsid w:val="6F0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6B211"/>
  <w15:docId w15:val="{CA9FA3C6-C80F-492E-BBA8-C24BA9C4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422E5C"/>
    <w:pPr>
      <w:ind w:firstLineChars="200" w:firstLine="420"/>
    </w:pPr>
  </w:style>
  <w:style w:type="paragraph" w:styleId="a6">
    <w:name w:val="header"/>
    <w:basedOn w:val="a"/>
    <w:link w:val="a7"/>
    <w:rsid w:val="00EB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B38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EB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B38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BB058D"/>
    <w:rPr>
      <w:sz w:val="18"/>
      <w:szCs w:val="18"/>
    </w:rPr>
  </w:style>
  <w:style w:type="character" w:customStyle="1" w:styleId="ab">
    <w:name w:val="批注框文本 字符"/>
    <w:basedOn w:val="a0"/>
    <w:link w:val="aa"/>
    <w:rsid w:val="00BB05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渣渣</dc:creator>
  <cp:lastModifiedBy>宋珊珊</cp:lastModifiedBy>
  <cp:revision>3</cp:revision>
  <cp:lastPrinted>2016-11-09T05:43:00Z</cp:lastPrinted>
  <dcterms:created xsi:type="dcterms:W3CDTF">2016-11-09T05:43:00Z</dcterms:created>
  <dcterms:modified xsi:type="dcterms:W3CDTF">2016-11-09T07:48:00Z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